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A519" w14:textId="77777777" w:rsidR="0058447C" w:rsidRDefault="0058447C">
      <w:pPr>
        <w:rPr>
          <w:rFonts w:ascii="Times New Roman" w:hAnsi="Times New Roman"/>
          <w:highlight w:val="yellow"/>
          <w:lang w:val="fr-BE"/>
        </w:rPr>
      </w:pPr>
    </w:p>
    <w:p w14:paraId="25D85AAF" w14:textId="24328D86" w:rsidR="00372FB3" w:rsidRPr="00D25FC5" w:rsidRDefault="00591385">
      <w:pPr>
        <w:rPr>
          <w:rFonts w:ascii="Times New Roman" w:hAnsi="Times New Roman"/>
          <w:highlight w:val="yellow"/>
          <w:lang w:val="fr-BE"/>
        </w:rPr>
      </w:pPr>
      <w:r w:rsidRPr="00D25FC5">
        <w:rPr>
          <w:rFonts w:ascii="Times New Roman" w:hAnsi="Times New Roman"/>
          <w:highlight w:val="yellow"/>
          <w:lang w:val="fr-BE"/>
        </w:rPr>
        <w:t xml:space="preserve">Taxes/redevances </w:t>
      </w:r>
      <w:r w:rsidRPr="00694482">
        <w:rPr>
          <w:rFonts w:ascii="Times New Roman" w:hAnsi="Times New Roman"/>
          <w:b/>
          <w:bCs/>
          <w:highlight w:val="yellow"/>
          <w:lang w:val="fr-BE"/>
        </w:rPr>
        <w:t>202</w:t>
      </w:r>
      <w:r w:rsidR="00C147B3">
        <w:rPr>
          <w:rFonts w:ascii="Times New Roman" w:hAnsi="Times New Roman"/>
          <w:b/>
          <w:bCs/>
          <w:highlight w:val="yellow"/>
          <w:lang w:val="fr-BE"/>
        </w:rPr>
        <w:t>3</w:t>
      </w:r>
    </w:p>
    <w:p w14:paraId="58B6C22A" w14:textId="7643A5D6" w:rsidR="00591385" w:rsidRPr="00D25FC5" w:rsidRDefault="00591385">
      <w:pPr>
        <w:rPr>
          <w:rFonts w:ascii="Times New Roman" w:hAnsi="Times New Roman"/>
          <w:highlight w:val="yellow"/>
          <w:lang w:val="fr-BE"/>
        </w:rPr>
      </w:pPr>
    </w:p>
    <w:p w14:paraId="1C3E081E" w14:textId="5A11CE44" w:rsidR="00591385" w:rsidRPr="00D25FC5" w:rsidRDefault="00591385">
      <w:pPr>
        <w:rPr>
          <w:rFonts w:ascii="Times New Roman" w:hAnsi="Times New Roman"/>
          <w:lang w:val="fr-BE"/>
        </w:rPr>
      </w:pPr>
      <w:r w:rsidRPr="00D25FC5">
        <w:rPr>
          <w:rFonts w:ascii="Times New Roman" w:hAnsi="Times New Roman"/>
          <w:highlight w:val="yellow"/>
          <w:lang w:val="fr-BE"/>
        </w:rPr>
        <w:t>Sauf mention contraire, règlements votés pour l’exercice.</w:t>
      </w:r>
    </w:p>
    <w:p w14:paraId="7822F645" w14:textId="704EA0A9" w:rsidR="00591385" w:rsidRPr="00D25FC5" w:rsidRDefault="00591385">
      <w:pPr>
        <w:rPr>
          <w:rFonts w:ascii="Times New Roman" w:hAnsi="Times New Roman"/>
          <w:lang w:val="fr-BE"/>
        </w:rPr>
      </w:pPr>
    </w:p>
    <w:p w14:paraId="13766D4E" w14:textId="414C1131" w:rsidR="00591385" w:rsidRPr="00D25FC5" w:rsidRDefault="00591385">
      <w:pPr>
        <w:rPr>
          <w:rFonts w:ascii="Times New Roman" w:hAnsi="Times New Roman"/>
          <w:lang w:val="fr-BE"/>
        </w:rPr>
      </w:pPr>
    </w:p>
    <w:p w14:paraId="1E3C660F" w14:textId="6E1E24E4" w:rsidR="00591385" w:rsidRPr="00D25FC5" w:rsidRDefault="00591385" w:rsidP="006C6E4D">
      <w:pPr>
        <w:jc w:val="both"/>
        <w:rPr>
          <w:rFonts w:ascii="Times New Roman" w:hAnsi="Times New Roman"/>
          <w:lang w:val="fr-BE"/>
        </w:rPr>
      </w:pPr>
      <w:r w:rsidRPr="00D25FC5">
        <w:rPr>
          <w:rFonts w:ascii="Times New Roman" w:hAnsi="Times New Roman"/>
          <w:lang w:val="fr-BE"/>
        </w:rPr>
        <w:t>Centimes additionnels au précompte immobilier.</w:t>
      </w:r>
    </w:p>
    <w:p w14:paraId="157A3824" w14:textId="0CC8738E" w:rsidR="00591385" w:rsidRPr="00D25FC5" w:rsidRDefault="00591385" w:rsidP="006C6E4D">
      <w:pPr>
        <w:jc w:val="both"/>
        <w:rPr>
          <w:rFonts w:ascii="Times New Roman" w:hAnsi="Times New Roman"/>
          <w:lang w:val="fr-BE"/>
        </w:rPr>
      </w:pPr>
    </w:p>
    <w:p w14:paraId="0105C417" w14:textId="5DCB2BE8" w:rsidR="00591385" w:rsidRPr="00D25FC5" w:rsidRDefault="00591385" w:rsidP="006C6E4D">
      <w:pPr>
        <w:jc w:val="both"/>
        <w:rPr>
          <w:rFonts w:ascii="Times New Roman" w:hAnsi="Times New Roman"/>
          <w:lang w:val="fr-BE"/>
        </w:rPr>
      </w:pPr>
      <w:r w:rsidRPr="00D25FC5">
        <w:rPr>
          <w:rFonts w:ascii="Times New Roman" w:hAnsi="Times New Roman"/>
          <w:lang w:val="fr-BE"/>
        </w:rPr>
        <w:t>Taxe additionnelle à l’I.P.P.</w:t>
      </w:r>
    </w:p>
    <w:p w14:paraId="5660430A" w14:textId="45F8B5B7" w:rsidR="00D25FC5" w:rsidRPr="00D25FC5" w:rsidRDefault="00D25FC5" w:rsidP="006C6E4D">
      <w:pPr>
        <w:jc w:val="both"/>
        <w:rPr>
          <w:rFonts w:ascii="Times New Roman" w:hAnsi="Times New Roman"/>
          <w:lang w:val="fr-BE"/>
        </w:rPr>
      </w:pPr>
    </w:p>
    <w:p w14:paraId="2112C7FB" w14:textId="14589EC3" w:rsidR="00591385" w:rsidRDefault="00D25FC5" w:rsidP="006C6E4D">
      <w:pPr>
        <w:jc w:val="both"/>
        <w:rPr>
          <w:rFonts w:ascii="Times New Roman" w:hAnsi="Times New Roman"/>
          <w:bCs/>
          <w:spacing w:val="-2"/>
        </w:rPr>
      </w:pPr>
      <w:r w:rsidRPr="00D25FC5">
        <w:rPr>
          <w:rFonts w:ascii="Times New Roman" w:hAnsi="Times New Roman"/>
          <w:bCs/>
          <w:spacing w:val="-2"/>
        </w:rPr>
        <w:t>Redevance communale relative à l’enregistrement d’une demande de changement de prénom(s) (exercices 2019 à 2024 inclus).</w:t>
      </w:r>
    </w:p>
    <w:p w14:paraId="26CF54DD" w14:textId="7AF77AB3" w:rsidR="00D25FC5" w:rsidRDefault="00D25FC5" w:rsidP="006C6E4D">
      <w:pPr>
        <w:jc w:val="both"/>
        <w:rPr>
          <w:rFonts w:ascii="Times New Roman" w:hAnsi="Times New Roman"/>
          <w:bCs/>
          <w:spacing w:val="-2"/>
        </w:rPr>
      </w:pPr>
    </w:p>
    <w:p w14:paraId="2C220B2D" w14:textId="77777777" w:rsidR="00B26B00" w:rsidRDefault="00D25FC5" w:rsidP="006C6E4D">
      <w:pPr>
        <w:jc w:val="both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  <w:bCs/>
          <w:lang w:val="fr-BE"/>
        </w:rPr>
        <w:t>Taxe sur les constructions et reconstructions</w:t>
      </w:r>
      <w:r w:rsidR="00B26B00">
        <w:rPr>
          <w:rFonts w:ascii="Times New Roman" w:hAnsi="Times New Roman"/>
          <w:bCs/>
          <w:lang w:val="fr-BE"/>
        </w:rPr>
        <w:t xml:space="preserve"> </w:t>
      </w:r>
      <w:bookmarkStart w:id="0" w:name="_Hlk106261383"/>
      <w:r w:rsidR="00B26B00" w:rsidRPr="00D25FC5">
        <w:rPr>
          <w:rFonts w:ascii="Times New Roman" w:hAnsi="Times New Roman"/>
          <w:bCs/>
          <w:spacing w:val="-2"/>
        </w:rPr>
        <w:t>(exercices 2019 à 2024 inclus).</w:t>
      </w:r>
      <w:bookmarkEnd w:id="0"/>
    </w:p>
    <w:p w14:paraId="032B0BC2" w14:textId="3113983D" w:rsidR="00D25FC5" w:rsidRPr="00B26B00" w:rsidRDefault="00D25FC5" w:rsidP="006C6E4D">
      <w:pPr>
        <w:jc w:val="both"/>
        <w:rPr>
          <w:rFonts w:ascii="Times New Roman" w:hAnsi="Times New Roman"/>
          <w:bCs/>
        </w:rPr>
      </w:pPr>
    </w:p>
    <w:p w14:paraId="7D59873A" w14:textId="72E0896F" w:rsidR="00D25FC5" w:rsidRPr="00B26B00" w:rsidRDefault="00B26B00" w:rsidP="006C6E4D">
      <w:pPr>
        <w:jc w:val="both"/>
        <w:rPr>
          <w:rFonts w:ascii="Times New Roman" w:hAnsi="Times New Roman"/>
          <w:bCs/>
          <w:spacing w:val="-2"/>
        </w:rPr>
      </w:pPr>
      <w:r w:rsidRPr="00B26B00">
        <w:rPr>
          <w:rFonts w:ascii="Times New Roman" w:hAnsi="Times New Roman"/>
          <w:bCs/>
          <w:spacing w:val="-2"/>
        </w:rPr>
        <w:t xml:space="preserve">Taxe communale sur la collecte et le traitement des déchets ménagers et </w:t>
      </w:r>
      <w:r w:rsidRPr="00B26B00">
        <w:rPr>
          <w:rFonts w:ascii="Times New Roman" w:hAnsi="Times New Roman"/>
          <w:bCs/>
        </w:rPr>
        <w:t>des déchets assimilés à des déchets ménagers</w:t>
      </w:r>
      <w:r w:rsidRPr="00B26B00">
        <w:rPr>
          <w:rFonts w:ascii="Times New Roman" w:hAnsi="Times New Roman"/>
          <w:bCs/>
          <w:spacing w:val="-2"/>
        </w:rPr>
        <w:t>.</w:t>
      </w:r>
    </w:p>
    <w:p w14:paraId="2B055BD7" w14:textId="77777777" w:rsidR="00B26B00" w:rsidRPr="00B26B00" w:rsidRDefault="00B26B00" w:rsidP="006C6E4D">
      <w:pPr>
        <w:jc w:val="both"/>
        <w:rPr>
          <w:rFonts w:ascii="Times New Roman" w:hAnsi="Times New Roman"/>
          <w:bCs/>
          <w:lang w:val="fr-BE"/>
        </w:rPr>
      </w:pPr>
    </w:p>
    <w:p w14:paraId="1C673C01" w14:textId="30290A4C" w:rsidR="00591385" w:rsidRPr="00B26B00" w:rsidRDefault="00B26B00" w:rsidP="006C6E4D">
      <w:pPr>
        <w:jc w:val="both"/>
        <w:rPr>
          <w:bCs/>
          <w:lang w:val="fr-BE"/>
        </w:rPr>
      </w:pPr>
      <w:r w:rsidRPr="00B26B00">
        <w:rPr>
          <w:rFonts w:ascii="Times New Roman" w:hAnsi="Times New Roman"/>
          <w:bCs/>
          <w:spacing w:val="-2"/>
        </w:rPr>
        <w:t>Taxe communale sur la délivrance de documents administratifs</w:t>
      </w:r>
      <w:r>
        <w:rPr>
          <w:rFonts w:ascii="Times New Roman" w:hAnsi="Times New Roman"/>
          <w:bCs/>
          <w:spacing w:val="-2"/>
        </w:rPr>
        <w:t>.</w:t>
      </w:r>
    </w:p>
    <w:p w14:paraId="2C94EB56" w14:textId="77777777" w:rsidR="009034B0" w:rsidRDefault="009034B0" w:rsidP="006C6E4D">
      <w:pPr>
        <w:jc w:val="both"/>
        <w:rPr>
          <w:rFonts w:ascii="Times New Roman" w:hAnsi="Times New Roman"/>
          <w:b/>
          <w:spacing w:val="-2"/>
        </w:rPr>
      </w:pPr>
    </w:p>
    <w:p w14:paraId="2230DAB5" w14:textId="77F5D962" w:rsidR="00591385" w:rsidRDefault="009034B0" w:rsidP="006C6E4D">
      <w:pPr>
        <w:jc w:val="both"/>
        <w:rPr>
          <w:rFonts w:ascii="Times New Roman" w:hAnsi="Times New Roman"/>
          <w:bCs/>
          <w:spacing w:val="-2"/>
        </w:rPr>
      </w:pPr>
      <w:r w:rsidRPr="009034B0">
        <w:rPr>
          <w:rFonts w:ascii="Times New Roman" w:hAnsi="Times New Roman"/>
          <w:bCs/>
          <w:spacing w:val="-2"/>
        </w:rPr>
        <w:t xml:space="preserve">Taxe communale </w:t>
      </w:r>
      <w:r w:rsidRPr="009034B0">
        <w:rPr>
          <w:rFonts w:ascii="Times New Roman" w:hAnsi="Times New Roman"/>
          <w:bCs/>
        </w:rPr>
        <w:t>indirecte sur la distribution d'écrits publicitaires ou d’échantillons publicitaires</w:t>
      </w:r>
      <w:r w:rsidRPr="009034B0">
        <w:rPr>
          <w:rFonts w:ascii="Times New Roman" w:hAnsi="Times New Roman"/>
          <w:bCs/>
          <w:spacing w:val="-2"/>
        </w:rPr>
        <w:t>.</w:t>
      </w:r>
    </w:p>
    <w:p w14:paraId="2DA17BAA" w14:textId="2711F45D" w:rsidR="00694482" w:rsidRDefault="00694482" w:rsidP="006C6E4D">
      <w:pPr>
        <w:jc w:val="both"/>
        <w:rPr>
          <w:rFonts w:ascii="Times New Roman" w:hAnsi="Times New Roman"/>
          <w:bCs/>
          <w:spacing w:val="-2"/>
        </w:rPr>
      </w:pPr>
    </w:p>
    <w:p w14:paraId="76D851D3" w14:textId="10CF346F" w:rsidR="00694482" w:rsidRDefault="00694482" w:rsidP="006C6E4D">
      <w:pPr>
        <w:jc w:val="both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  <w:bCs/>
          <w:spacing w:val="-2"/>
        </w:rPr>
        <w:t>Taxe communale sur les établissements bancaires et assimilés.</w:t>
      </w:r>
    </w:p>
    <w:p w14:paraId="781B32D4" w14:textId="4679EB2C" w:rsidR="006C6E4D" w:rsidRDefault="006C6E4D" w:rsidP="006C6E4D">
      <w:pPr>
        <w:jc w:val="both"/>
        <w:rPr>
          <w:rFonts w:ascii="Times New Roman" w:hAnsi="Times New Roman"/>
          <w:bCs/>
          <w:spacing w:val="-2"/>
        </w:rPr>
      </w:pPr>
    </w:p>
    <w:p w14:paraId="197F05B3" w14:textId="439A1FF5" w:rsidR="006C6E4D" w:rsidRPr="006C6E4D" w:rsidRDefault="006C6E4D" w:rsidP="006C6E4D">
      <w:pPr>
        <w:jc w:val="both"/>
        <w:rPr>
          <w:bCs/>
          <w:lang w:val="fr-BE"/>
        </w:rPr>
      </w:pPr>
      <w:r w:rsidRPr="006C6E4D">
        <w:rPr>
          <w:rFonts w:ascii="Times New Roman" w:hAnsi="Times New Roman"/>
          <w:bCs/>
          <w:spacing w:val="-2"/>
        </w:rPr>
        <w:t xml:space="preserve">Redevance d’emplacement sur les </w:t>
      </w:r>
      <w:r w:rsidRPr="006C6E4D">
        <w:rPr>
          <w:rFonts w:ascii="Times New Roman" w:hAnsi="Times New Roman"/>
          <w:bCs/>
        </w:rPr>
        <w:t>activités foraines et les activités ambulantes de gastronomie foraine sur les fêtes foraines publiques et le domaine public communal</w:t>
      </w:r>
      <w:r w:rsidRPr="006C6E4D">
        <w:rPr>
          <w:rFonts w:ascii="Times New Roman" w:hAnsi="Times New Roman"/>
          <w:bCs/>
          <w:spacing w:val="-2"/>
        </w:rPr>
        <w:t xml:space="preserve"> </w:t>
      </w:r>
      <w:r>
        <w:rPr>
          <w:rFonts w:ascii="Times New Roman" w:hAnsi="Times New Roman"/>
          <w:bCs/>
          <w:spacing w:val="-2"/>
        </w:rPr>
        <w:t>(</w:t>
      </w:r>
      <w:r w:rsidRPr="006C6E4D">
        <w:rPr>
          <w:rFonts w:ascii="Times New Roman" w:hAnsi="Times New Roman"/>
          <w:bCs/>
          <w:spacing w:val="-2"/>
        </w:rPr>
        <w:t>exercice</w:t>
      </w:r>
      <w:r w:rsidR="00AC4A40">
        <w:rPr>
          <w:rFonts w:ascii="Times New Roman" w:hAnsi="Times New Roman"/>
          <w:bCs/>
          <w:spacing w:val="-2"/>
        </w:rPr>
        <w:t xml:space="preserve"> 2023</w:t>
      </w:r>
      <w:r>
        <w:rPr>
          <w:rFonts w:ascii="Times New Roman" w:hAnsi="Times New Roman"/>
          <w:bCs/>
          <w:spacing w:val="-2"/>
        </w:rPr>
        <w:t>).</w:t>
      </w:r>
    </w:p>
    <w:p w14:paraId="4E3FD013" w14:textId="77777777" w:rsidR="006C6E4D" w:rsidRPr="006C6E4D" w:rsidRDefault="006C6E4D" w:rsidP="006C6E4D">
      <w:pPr>
        <w:jc w:val="both"/>
        <w:rPr>
          <w:rFonts w:ascii="Times New Roman" w:hAnsi="Times New Roman"/>
          <w:bCs/>
          <w:spacing w:val="-2"/>
          <w:lang w:val="fr-BE"/>
        </w:rPr>
      </w:pPr>
    </w:p>
    <w:p w14:paraId="44B41012" w14:textId="350BA749" w:rsidR="00694482" w:rsidRDefault="00694482" w:rsidP="006C6E4D">
      <w:pPr>
        <w:jc w:val="both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  <w:bCs/>
          <w:spacing w:val="-2"/>
        </w:rPr>
        <w:t xml:space="preserve">Taxe communale sur la force motrice </w:t>
      </w:r>
      <w:r w:rsidRPr="00D25FC5">
        <w:rPr>
          <w:rFonts w:ascii="Times New Roman" w:hAnsi="Times New Roman"/>
          <w:bCs/>
          <w:spacing w:val="-2"/>
        </w:rPr>
        <w:t>(exercices 2019 à 2024 inclus).</w:t>
      </w:r>
    </w:p>
    <w:p w14:paraId="1B1D768F" w14:textId="545A1A06" w:rsidR="00694482" w:rsidRDefault="00694482" w:rsidP="006C6E4D">
      <w:pPr>
        <w:jc w:val="both"/>
        <w:rPr>
          <w:rFonts w:ascii="Times New Roman" w:hAnsi="Times New Roman"/>
          <w:bCs/>
          <w:spacing w:val="-2"/>
        </w:rPr>
      </w:pPr>
    </w:p>
    <w:p w14:paraId="4680C061" w14:textId="77777777" w:rsidR="00CA5530" w:rsidRDefault="00694482" w:rsidP="006C6E4D">
      <w:pPr>
        <w:jc w:val="both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  <w:bCs/>
          <w:spacing w:val="-2"/>
        </w:rPr>
        <w:t>Taxe communale sur les immeubles bâtis inoccupés</w:t>
      </w:r>
      <w:r w:rsidR="00CA5530">
        <w:rPr>
          <w:rFonts w:ascii="Times New Roman" w:hAnsi="Times New Roman"/>
          <w:bCs/>
          <w:spacing w:val="-2"/>
        </w:rPr>
        <w:t xml:space="preserve"> </w:t>
      </w:r>
      <w:r w:rsidR="00CA5530" w:rsidRPr="00D25FC5">
        <w:rPr>
          <w:rFonts w:ascii="Times New Roman" w:hAnsi="Times New Roman"/>
          <w:bCs/>
          <w:spacing w:val="-2"/>
        </w:rPr>
        <w:t>(exercices 2019 à 2024 inclus).</w:t>
      </w:r>
    </w:p>
    <w:p w14:paraId="1FA53C5C" w14:textId="5C58018D" w:rsidR="00694482" w:rsidRDefault="00694482" w:rsidP="006C6E4D">
      <w:pPr>
        <w:jc w:val="both"/>
        <w:rPr>
          <w:rFonts w:ascii="Times New Roman" w:hAnsi="Times New Roman"/>
          <w:bCs/>
          <w:spacing w:val="-2"/>
        </w:rPr>
      </w:pPr>
    </w:p>
    <w:p w14:paraId="3ACAC120" w14:textId="48721837" w:rsidR="00694482" w:rsidRDefault="006C6E4D" w:rsidP="006C6E4D">
      <w:pPr>
        <w:jc w:val="both"/>
        <w:rPr>
          <w:rFonts w:ascii="Times New Roman" w:hAnsi="Times New Roman"/>
          <w:bCs/>
          <w:spacing w:val="-2"/>
        </w:rPr>
      </w:pPr>
      <w:r w:rsidRPr="006C6E4D">
        <w:rPr>
          <w:rFonts w:ascii="Times New Roman" w:hAnsi="Times New Roman"/>
          <w:bCs/>
          <w:spacing w:val="-2"/>
        </w:rPr>
        <w:t>Redevance communale sur les célébrations civiles de mariage le samedi à partir de 12 heures (exercices 2020 à 2024 inclus</w:t>
      </w:r>
      <w:r>
        <w:rPr>
          <w:rFonts w:ascii="Times New Roman" w:hAnsi="Times New Roman"/>
          <w:bCs/>
          <w:spacing w:val="-2"/>
        </w:rPr>
        <w:t>).</w:t>
      </w:r>
    </w:p>
    <w:p w14:paraId="5C17C554" w14:textId="16FA0F12" w:rsidR="001B0D99" w:rsidRDefault="001B0D99" w:rsidP="006C6E4D">
      <w:pPr>
        <w:jc w:val="both"/>
        <w:rPr>
          <w:rFonts w:ascii="Times New Roman" w:hAnsi="Times New Roman"/>
          <w:bCs/>
          <w:spacing w:val="-2"/>
        </w:rPr>
      </w:pPr>
    </w:p>
    <w:p w14:paraId="1220DA11" w14:textId="15E8E9B7" w:rsidR="001B0D99" w:rsidRPr="001B0D99" w:rsidRDefault="001B0D99" w:rsidP="006C6E4D">
      <w:pPr>
        <w:jc w:val="both"/>
        <w:rPr>
          <w:rFonts w:ascii="Times New Roman" w:hAnsi="Times New Roman"/>
          <w:bCs/>
          <w:spacing w:val="-2"/>
        </w:rPr>
      </w:pPr>
      <w:r w:rsidRPr="001B0D99">
        <w:rPr>
          <w:rFonts w:ascii="Times New Roman" w:hAnsi="Times New Roman"/>
          <w:bCs/>
          <w:spacing w:val="-2"/>
        </w:rPr>
        <w:t xml:space="preserve">Redevance communale </w:t>
      </w:r>
      <w:bookmarkStart w:id="1" w:name="_Hlk122338957"/>
      <w:r w:rsidRPr="001B0D99">
        <w:rPr>
          <w:rFonts w:ascii="Times New Roman" w:hAnsi="Times New Roman"/>
          <w:bCs/>
          <w:spacing w:val="-2"/>
        </w:rPr>
        <w:t xml:space="preserve">pour la célébration d’un mariage - à la demande des futurs époux - dans le Parc du Bailli (rue des Comtes de </w:t>
      </w:r>
      <w:proofErr w:type="spellStart"/>
      <w:r w:rsidRPr="001B0D99">
        <w:rPr>
          <w:rFonts w:ascii="Times New Roman" w:hAnsi="Times New Roman"/>
          <w:bCs/>
          <w:spacing w:val="-2"/>
        </w:rPr>
        <w:t>Robiano</w:t>
      </w:r>
      <w:proofErr w:type="spellEnd"/>
      <w:r w:rsidRPr="001B0D99">
        <w:rPr>
          <w:rFonts w:ascii="Times New Roman" w:hAnsi="Times New Roman"/>
          <w:bCs/>
          <w:spacing w:val="-2"/>
        </w:rPr>
        <w:t>) ou dans le théâtre de verdure de la Maison rurale (</w:t>
      </w:r>
      <w:proofErr w:type="spellStart"/>
      <w:r w:rsidRPr="001B0D99">
        <w:rPr>
          <w:rFonts w:ascii="Times New Roman" w:hAnsi="Times New Roman"/>
          <w:bCs/>
          <w:spacing w:val="-2"/>
        </w:rPr>
        <w:t>Grand’Place</w:t>
      </w:r>
      <w:proofErr w:type="spellEnd"/>
      <w:r w:rsidRPr="001B0D99">
        <w:rPr>
          <w:rFonts w:ascii="Times New Roman" w:hAnsi="Times New Roman"/>
          <w:bCs/>
          <w:spacing w:val="-2"/>
        </w:rPr>
        <w:t xml:space="preserve"> de Wauthier-Braine, 16)</w:t>
      </w:r>
      <w:bookmarkEnd w:id="1"/>
      <w:r w:rsidRPr="001B0D99">
        <w:rPr>
          <w:rFonts w:ascii="Times New Roman" w:hAnsi="Times New Roman"/>
          <w:bCs/>
          <w:spacing w:val="-2"/>
        </w:rPr>
        <w:t xml:space="preserve"> </w:t>
      </w:r>
      <w:r w:rsidRPr="001B0D99">
        <w:rPr>
          <w:rFonts w:ascii="Times New Roman" w:hAnsi="Times New Roman"/>
          <w:bCs/>
          <w:spacing w:val="-2"/>
        </w:rPr>
        <w:t>(exercices 2023 et 2024)</w:t>
      </w:r>
    </w:p>
    <w:p w14:paraId="25CCC718" w14:textId="3BFEB6D1" w:rsidR="006C6E4D" w:rsidRDefault="006C6E4D" w:rsidP="006C6E4D">
      <w:pPr>
        <w:jc w:val="both"/>
        <w:rPr>
          <w:rFonts w:ascii="Times New Roman" w:hAnsi="Times New Roman"/>
          <w:bCs/>
          <w:spacing w:val="-2"/>
        </w:rPr>
      </w:pPr>
    </w:p>
    <w:p w14:paraId="35B83443" w14:textId="0AC8C037" w:rsidR="006C6E4D" w:rsidRDefault="006C6E4D" w:rsidP="006C6E4D">
      <w:pPr>
        <w:jc w:val="both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  <w:bCs/>
          <w:spacing w:val="-2"/>
        </w:rPr>
        <w:t>Taxe communale sur les panneaux publicitaires.</w:t>
      </w:r>
    </w:p>
    <w:p w14:paraId="5282B906" w14:textId="77777777" w:rsidR="00AC4A40" w:rsidRDefault="00AC4A40" w:rsidP="006C6E4D">
      <w:pPr>
        <w:jc w:val="both"/>
        <w:rPr>
          <w:rFonts w:ascii="Times New Roman" w:hAnsi="Times New Roman"/>
          <w:bCs/>
          <w:spacing w:val="-2"/>
        </w:rPr>
      </w:pPr>
    </w:p>
    <w:p w14:paraId="18D77DF6" w14:textId="182F775B" w:rsidR="008B0539" w:rsidRPr="008B0539" w:rsidRDefault="008B0539" w:rsidP="006C6E4D">
      <w:pPr>
        <w:jc w:val="both"/>
        <w:rPr>
          <w:rFonts w:ascii="Times New Roman" w:hAnsi="Times New Roman"/>
          <w:bCs/>
          <w:spacing w:val="-2"/>
        </w:rPr>
      </w:pPr>
      <w:r w:rsidRPr="008B0539">
        <w:rPr>
          <w:rFonts w:ascii="Times New Roman" w:hAnsi="Times New Roman"/>
          <w:bCs/>
          <w:spacing w:val="-2"/>
          <w:sz w:val="18"/>
          <w:szCs w:val="18"/>
        </w:rPr>
        <w:t>Taxe communale sur les parcelles non bâties dans un lotissement non périmé</w:t>
      </w:r>
      <w:r>
        <w:rPr>
          <w:rFonts w:ascii="Times New Roman" w:hAnsi="Times New Roman"/>
          <w:bCs/>
          <w:spacing w:val="-2"/>
          <w:sz w:val="18"/>
          <w:szCs w:val="18"/>
        </w:rPr>
        <w:t>.</w:t>
      </w:r>
    </w:p>
    <w:p w14:paraId="3610C239" w14:textId="77777777" w:rsidR="008B0539" w:rsidRDefault="008B0539" w:rsidP="006C6E4D">
      <w:pPr>
        <w:jc w:val="both"/>
        <w:rPr>
          <w:rFonts w:ascii="Times New Roman" w:hAnsi="Times New Roman"/>
          <w:bCs/>
          <w:spacing w:val="-2"/>
        </w:rPr>
      </w:pPr>
    </w:p>
    <w:p w14:paraId="30924C65" w14:textId="48D5CE08" w:rsidR="006C6E4D" w:rsidRDefault="006C6E4D" w:rsidP="006C6E4D">
      <w:pPr>
        <w:jc w:val="both"/>
        <w:rPr>
          <w:rFonts w:ascii="Times New Roman" w:hAnsi="Times New Roman"/>
          <w:bCs/>
          <w:spacing w:val="-2"/>
        </w:rPr>
      </w:pPr>
      <w:r w:rsidRPr="006C6E4D">
        <w:rPr>
          <w:rFonts w:ascii="Times New Roman" w:hAnsi="Times New Roman"/>
          <w:bCs/>
          <w:spacing w:val="-2"/>
        </w:rPr>
        <w:t>Redevance communale fixant la contribution financière à charge des participants à diverses activités organisées par la commune</w:t>
      </w:r>
      <w:r w:rsidR="008B0539">
        <w:rPr>
          <w:rFonts w:ascii="Times New Roman" w:hAnsi="Times New Roman"/>
          <w:bCs/>
          <w:spacing w:val="-2"/>
        </w:rPr>
        <w:t>.</w:t>
      </w:r>
    </w:p>
    <w:p w14:paraId="4D4DE1D8" w14:textId="3FDE0C9C" w:rsidR="00627D31" w:rsidRDefault="00627D31" w:rsidP="006C6E4D">
      <w:pPr>
        <w:jc w:val="both"/>
        <w:rPr>
          <w:rFonts w:ascii="Times New Roman" w:hAnsi="Times New Roman"/>
          <w:bCs/>
          <w:spacing w:val="-2"/>
        </w:rPr>
      </w:pPr>
    </w:p>
    <w:p w14:paraId="0243BB65" w14:textId="77777777" w:rsidR="00EC3630" w:rsidRDefault="00EC3630" w:rsidP="00F337B5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Cs/>
          <w:spacing w:val="-2"/>
        </w:rPr>
      </w:pPr>
      <w:r w:rsidRPr="00EC3630">
        <w:rPr>
          <w:rFonts w:ascii="Times New Roman" w:hAnsi="Times New Roman"/>
          <w:bCs/>
          <w:spacing w:val="-2"/>
        </w:rPr>
        <w:t xml:space="preserve">Redevance communale sur le traitement des dossiers d’urbanisme et d’environnement et, le cas échéant, la délivrance </w:t>
      </w:r>
    </w:p>
    <w:p w14:paraId="2EF1D6CB" w14:textId="6EF68470" w:rsidR="00EC3630" w:rsidRPr="00EC3630" w:rsidRDefault="00EC3630" w:rsidP="00F337B5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Cs/>
          <w:spacing w:val="-2"/>
        </w:rPr>
      </w:pPr>
      <w:proofErr w:type="gramStart"/>
      <w:r w:rsidRPr="00EC3630">
        <w:rPr>
          <w:rFonts w:ascii="Times New Roman" w:hAnsi="Times New Roman"/>
          <w:bCs/>
          <w:spacing w:val="-2"/>
        </w:rPr>
        <w:t>du</w:t>
      </w:r>
      <w:proofErr w:type="gramEnd"/>
      <w:r w:rsidRPr="00EC3630">
        <w:rPr>
          <w:rFonts w:ascii="Times New Roman" w:hAnsi="Times New Roman"/>
          <w:bCs/>
          <w:spacing w:val="-2"/>
        </w:rPr>
        <w:t xml:space="preserve"> document concerné</w:t>
      </w:r>
    </w:p>
    <w:p w14:paraId="76ECE3AE" w14:textId="77777777" w:rsidR="00EC3630" w:rsidRDefault="00EC3630" w:rsidP="00F337B5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Cs/>
          <w:spacing w:val="-2"/>
        </w:rPr>
      </w:pPr>
    </w:p>
    <w:p w14:paraId="58CAEBDB" w14:textId="4AC347F7" w:rsidR="00F337B5" w:rsidRDefault="00F337B5" w:rsidP="00F337B5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Cs/>
        </w:rPr>
      </w:pPr>
      <w:r w:rsidRPr="00F337B5">
        <w:rPr>
          <w:rFonts w:ascii="Times New Roman" w:hAnsi="Times New Roman"/>
          <w:bCs/>
          <w:spacing w:val="-2"/>
        </w:rPr>
        <w:t xml:space="preserve">Redevance communale </w:t>
      </w:r>
      <w:r w:rsidRPr="00F337B5">
        <w:rPr>
          <w:rFonts w:ascii="Times New Roman" w:hAnsi="Times New Roman"/>
          <w:bCs/>
        </w:rPr>
        <w:t>pour les prestations techniques effectuées par les services communaux</w:t>
      </w:r>
      <w:r>
        <w:rPr>
          <w:rFonts w:ascii="Times New Roman" w:hAnsi="Times New Roman"/>
          <w:bCs/>
        </w:rPr>
        <w:t>.</w:t>
      </w:r>
    </w:p>
    <w:p w14:paraId="34CAD0A3" w14:textId="63B2C55E" w:rsidR="00ED282B" w:rsidRDefault="00ED282B" w:rsidP="00F337B5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Cs/>
        </w:rPr>
      </w:pPr>
    </w:p>
    <w:p w14:paraId="5C4AA447" w14:textId="02E2CD62" w:rsidR="00ED282B" w:rsidRDefault="00ED282B" w:rsidP="00F337B5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Taxe communale indirecte sur la distribution d’écrits publicitaires ou d’échantillons publicitaires.</w:t>
      </w:r>
    </w:p>
    <w:p w14:paraId="51EDE8BD" w14:textId="2F068716" w:rsidR="00BC170D" w:rsidRDefault="00BC170D" w:rsidP="00F337B5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Cs/>
        </w:rPr>
      </w:pPr>
    </w:p>
    <w:p w14:paraId="28791B1B" w14:textId="11B1062F" w:rsidR="00BC170D" w:rsidRDefault="00BC170D" w:rsidP="00F337B5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Cs/>
        </w:rPr>
      </w:pPr>
      <w:r w:rsidRPr="00BC170D">
        <w:rPr>
          <w:rFonts w:ascii="Times New Roman" w:hAnsi="Times New Roman"/>
          <w:bCs/>
          <w:spacing w:val="-2"/>
        </w:rPr>
        <w:t xml:space="preserve">Redevance communale </w:t>
      </w:r>
      <w:r w:rsidRPr="00BC170D">
        <w:rPr>
          <w:rFonts w:ascii="Times New Roman" w:hAnsi="Times New Roman"/>
          <w:bCs/>
        </w:rPr>
        <w:t>pour les prestations techniques effectuées par les services communaux</w:t>
      </w:r>
      <w:r>
        <w:rPr>
          <w:rFonts w:ascii="Times New Roman" w:hAnsi="Times New Roman"/>
          <w:bCs/>
        </w:rPr>
        <w:t>.</w:t>
      </w:r>
    </w:p>
    <w:p w14:paraId="4F46E103" w14:textId="6D3302CF" w:rsidR="0058447C" w:rsidRDefault="0058447C" w:rsidP="00F337B5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Cs/>
        </w:rPr>
      </w:pPr>
    </w:p>
    <w:p w14:paraId="58FFAD6B" w14:textId="4A9AB20E" w:rsidR="0058447C" w:rsidRDefault="0058447C" w:rsidP="00F337B5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Cs/>
          <w:spacing w:val="-2"/>
        </w:rPr>
      </w:pPr>
      <w:r w:rsidRPr="0058447C">
        <w:rPr>
          <w:rFonts w:ascii="Times New Roman" w:hAnsi="Times New Roman"/>
          <w:bCs/>
          <w:spacing w:val="-2"/>
        </w:rPr>
        <w:t>Redevance communale sur la délivrance de renseignements administratifs et la copie de documents administratifs</w:t>
      </w:r>
      <w:r>
        <w:rPr>
          <w:rFonts w:ascii="Times New Roman" w:hAnsi="Times New Roman"/>
          <w:bCs/>
          <w:spacing w:val="-2"/>
        </w:rPr>
        <w:t>.</w:t>
      </w:r>
    </w:p>
    <w:p w14:paraId="2BADAA57" w14:textId="406C8A9F" w:rsidR="0058447C" w:rsidRDefault="0058447C" w:rsidP="00F337B5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Cs/>
          <w:spacing w:val="-2"/>
        </w:rPr>
      </w:pPr>
    </w:p>
    <w:p w14:paraId="1F0EC663" w14:textId="275ED554" w:rsidR="0058447C" w:rsidRDefault="0058447C" w:rsidP="00F337B5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  <w:bCs/>
          <w:spacing w:val="-2"/>
        </w:rPr>
        <w:t>Taxe communale sur les secondes résidences.</w:t>
      </w:r>
    </w:p>
    <w:p w14:paraId="7C2AB734" w14:textId="77777777" w:rsidR="0058447C" w:rsidRDefault="0058447C" w:rsidP="00F337B5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Cs/>
          <w:spacing w:val="-2"/>
        </w:rPr>
      </w:pPr>
    </w:p>
    <w:p w14:paraId="5EC68B8F" w14:textId="77777777" w:rsidR="0058447C" w:rsidRDefault="0058447C" w:rsidP="0058447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Cs/>
          <w:color w:val="000000"/>
          <w:spacing w:val="-4"/>
        </w:rPr>
      </w:pPr>
      <w:r w:rsidRPr="0058447C">
        <w:rPr>
          <w:rFonts w:ascii="Times New Roman" w:hAnsi="Times New Roman"/>
          <w:bCs/>
          <w:spacing w:val="-2"/>
        </w:rPr>
        <w:t xml:space="preserve">Taxe communale </w:t>
      </w:r>
      <w:r w:rsidRPr="0058447C">
        <w:rPr>
          <w:rFonts w:ascii="Times New Roman" w:hAnsi="Times New Roman"/>
          <w:bCs/>
          <w:color w:val="000000"/>
          <w:spacing w:val="-1"/>
        </w:rPr>
        <w:t xml:space="preserve">sur le stationnement de véhicules à </w:t>
      </w:r>
      <w:r w:rsidRPr="0058447C">
        <w:rPr>
          <w:rFonts w:ascii="Times New Roman" w:hAnsi="Times New Roman"/>
          <w:bCs/>
          <w:color w:val="000000"/>
          <w:spacing w:val="-4"/>
        </w:rPr>
        <w:t xml:space="preserve">moteur, leurs remorques ou éléments sur la voie publique (zone </w:t>
      </w:r>
    </w:p>
    <w:p w14:paraId="67614924" w14:textId="7B78CB28" w:rsidR="0058447C" w:rsidRDefault="0058447C" w:rsidP="0058447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Cs/>
          <w:color w:val="000000"/>
          <w:spacing w:val="-4"/>
        </w:rPr>
      </w:pPr>
      <w:proofErr w:type="gramStart"/>
      <w:r w:rsidRPr="0058447C">
        <w:rPr>
          <w:rFonts w:ascii="Times New Roman" w:hAnsi="Times New Roman"/>
          <w:bCs/>
          <w:color w:val="000000"/>
          <w:spacing w:val="-4"/>
        </w:rPr>
        <w:t>bleue</w:t>
      </w:r>
      <w:proofErr w:type="gramEnd"/>
      <w:r w:rsidRPr="0058447C">
        <w:rPr>
          <w:rFonts w:ascii="Times New Roman" w:hAnsi="Times New Roman"/>
          <w:bCs/>
          <w:color w:val="000000"/>
          <w:spacing w:val="-4"/>
        </w:rPr>
        <w:t>)</w:t>
      </w:r>
      <w:r>
        <w:rPr>
          <w:rFonts w:ascii="Times New Roman" w:hAnsi="Times New Roman"/>
          <w:bCs/>
          <w:color w:val="000000"/>
          <w:spacing w:val="-4"/>
        </w:rPr>
        <w:t>.</w:t>
      </w:r>
    </w:p>
    <w:p w14:paraId="6416C9F3" w14:textId="4CF26CDD" w:rsidR="00EC3630" w:rsidRPr="0058447C" w:rsidRDefault="00EC3630" w:rsidP="0058447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Cs/>
          <w:color w:val="000000"/>
          <w:spacing w:val="-4"/>
        </w:rPr>
      </w:pPr>
      <w:r w:rsidRPr="00EC3630">
        <w:rPr>
          <w:rFonts w:ascii="Times New Roman" w:hAnsi="Times New Roman"/>
          <w:bCs/>
          <w:color w:val="FF0000"/>
          <w:spacing w:val="-4"/>
        </w:rPr>
        <w:t>A voter au CC de janvier </w:t>
      </w:r>
      <w:r>
        <w:rPr>
          <w:rFonts w:ascii="Times New Roman" w:hAnsi="Times New Roman"/>
          <w:bCs/>
          <w:color w:val="000000"/>
          <w:spacing w:val="-4"/>
        </w:rPr>
        <w:t>!</w:t>
      </w:r>
    </w:p>
    <w:p w14:paraId="1FC6E372" w14:textId="02D6A9DE" w:rsidR="0058447C" w:rsidRDefault="0058447C" w:rsidP="00F337B5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Cs/>
          <w:spacing w:val="-2"/>
        </w:rPr>
      </w:pPr>
    </w:p>
    <w:p w14:paraId="003F4C0B" w14:textId="5588E067" w:rsidR="00B361E5" w:rsidRPr="00B361E5" w:rsidRDefault="00B361E5" w:rsidP="00F337B5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Cs/>
          <w:spacing w:val="-2"/>
        </w:rPr>
      </w:pPr>
      <w:r w:rsidRPr="00B361E5">
        <w:rPr>
          <w:rFonts w:ascii="Times New Roman" w:hAnsi="Times New Roman"/>
          <w:bCs/>
          <w:spacing w:val="-2"/>
        </w:rPr>
        <w:t>Redevance communale sur les travaux administratifs spéciaux (exercices 2021 à 2024 inclus)</w:t>
      </w:r>
      <w:r>
        <w:rPr>
          <w:rFonts w:ascii="Times New Roman" w:hAnsi="Times New Roman"/>
          <w:bCs/>
          <w:spacing w:val="-2"/>
        </w:rPr>
        <w:t>.</w:t>
      </w:r>
    </w:p>
    <w:p w14:paraId="337F12ED" w14:textId="77777777" w:rsidR="00B361E5" w:rsidRDefault="00B361E5" w:rsidP="00F337B5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Cs/>
          <w:spacing w:val="-2"/>
        </w:rPr>
      </w:pPr>
    </w:p>
    <w:p w14:paraId="08637887" w14:textId="77777777" w:rsidR="0023567A" w:rsidRDefault="0023567A" w:rsidP="0023567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bCs/>
          <w:spacing w:val="-2"/>
        </w:rPr>
      </w:pPr>
      <w:r w:rsidRPr="0023567A">
        <w:rPr>
          <w:rFonts w:ascii="Times New Roman" w:hAnsi="Times New Roman"/>
          <w:bCs/>
          <w:spacing w:val="-2"/>
        </w:rPr>
        <w:t>Redevance communale sur l'enlèvement des versages sauvages de déchets exécuté par la Commune</w:t>
      </w:r>
      <w:r>
        <w:rPr>
          <w:rFonts w:ascii="Times New Roman" w:hAnsi="Times New Roman"/>
          <w:bCs/>
          <w:spacing w:val="-2"/>
        </w:rPr>
        <w:t xml:space="preserve"> (</w:t>
      </w:r>
      <w:r w:rsidRPr="0023567A">
        <w:rPr>
          <w:rFonts w:ascii="Times New Roman" w:hAnsi="Times New Roman"/>
          <w:bCs/>
          <w:spacing w:val="-2"/>
        </w:rPr>
        <w:t xml:space="preserve">exercices 2019 </w:t>
      </w:r>
    </w:p>
    <w:p w14:paraId="3D48401E" w14:textId="64AF89EC" w:rsidR="0023567A" w:rsidRPr="0023567A" w:rsidRDefault="0023567A" w:rsidP="00F337B5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Cs/>
          <w:spacing w:val="-2"/>
        </w:rPr>
      </w:pPr>
      <w:proofErr w:type="gramStart"/>
      <w:r w:rsidRPr="0023567A">
        <w:rPr>
          <w:rFonts w:ascii="Times New Roman" w:hAnsi="Times New Roman"/>
          <w:bCs/>
          <w:spacing w:val="-2"/>
        </w:rPr>
        <w:t>à</w:t>
      </w:r>
      <w:proofErr w:type="gramEnd"/>
      <w:r w:rsidRPr="0023567A">
        <w:rPr>
          <w:rFonts w:ascii="Times New Roman" w:hAnsi="Times New Roman"/>
          <w:bCs/>
          <w:spacing w:val="-2"/>
        </w:rPr>
        <w:t xml:space="preserve"> 2024 inclus</w:t>
      </w:r>
      <w:r>
        <w:rPr>
          <w:rFonts w:ascii="Times New Roman" w:hAnsi="Times New Roman"/>
          <w:bCs/>
          <w:spacing w:val="-2"/>
        </w:rPr>
        <w:t>).</w:t>
      </w:r>
    </w:p>
    <w:sectPr w:rsidR="0023567A" w:rsidRPr="0023567A" w:rsidSect="0058447C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85"/>
    <w:rsid w:val="00015DD6"/>
    <w:rsid w:val="000301FE"/>
    <w:rsid w:val="000320E6"/>
    <w:rsid w:val="000506D0"/>
    <w:rsid w:val="000557C8"/>
    <w:rsid w:val="00065F6F"/>
    <w:rsid w:val="000741F5"/>
    <w:rsid w:val="0007450A"/>
    <w:rsid w:val="00076885"/>
    <w:rsid w:val="0008574B"/>
    <w:rsid w:val="0008716E"/>
    <w:rsid w:val="000874CC"/>
    <w:rsid w:val="00091955"/>
    <w:rsid w:val="000A46A3"/>
    <w:rsid w:val="000A74C9"/>
    <w:rsid w:val="000B4F60"/>
    <w:rsid w:val="000E3177"/>
    <w:rsid w:val="000E6868"/>
    <w:rsid w:val="000F3733"/>
    <w:rsid w:val="000F5319"/>
    <w:rsid w:val="0011272E"/>
    <w:rsid w:val="00142078"/>
    <w:rsid w:val="00164467"/>
    <w:rsid w:val="0017505C"/>
    <w:rsid w:val="00195E4A"/>
    <w:rsid w:val="001B0D99"/>
    <w:rsid w:val="001F2105"/>
    <w:rsid w:val="002116DD"/>
    <w:rsid w:val="00213093"/>
    <w:rsid w:val="002229BF"/>
    <w:rsid w:val="002248E5"/>
    <w:rsid w:val="0023460E"/>
    <w:rsid w:val="0023567A"/>
    <w:rsid w:val="002371DE"/>
    <w:rsid w:val="002417C3"/>
    <w:rsid w:val="00244F83"/>
    <w:rsid w:val="00261C4B"/>
    <w:rsid w:val="00272B89"/>
    <w:rsid w:val="002823B8"/>
    <w:rsid w:val="0029016C"/>
    <w:rsid w:val="002A45EE"/>
    <w:rsid w:val="002B0372"/>
    <w:rsid w:val="002C5A4D"/>
    <w:rsid w:val="002E2354"/>
    <w:rsid w:val="002E4C0C"/>
    <w:rsid w:val="00306169"/>
    <w:rsid w:val="003326EB"/>
    <w:rsid w:val="00332B8D"/>
    <w:rsid w:val="0033310D"/>
    <w:rsid w:val="00335DB7"/>
    <w:rsid w:val="003532DF"/>
    <w:rsid w:val="00361EBA"/>
    <w:rsid w:val="00363D45"/>
    <w:rsid w:val="00372FB3"/>
    <w:rsid w:val="00383116"/>
    <w:rsid w:val="003B1F2E"/>
    <w:rsid w:val="003C04E5"/>
    <w:rsid w:val="003C0E14"/>
    <w:rsid w:val="003C775E"/>
    <w:rsid w:val="004132D1"/>
    <w:rsid w:val="00414CD6"/>
    <w:rsid w:val="00443865"/>
    <w:rsid w:val="00444951"/>
    <w:rsid w:val="0044755C"/>
    <w:rsid w:val="004504EC"/>
    <w:rsid w:val="004636D9"/>
    <w:rsid w:val="00485C34"/>
    <w:rsid w:val="00495372"/>
    <w:rsid w:val="00497BE5"/>
    <w:rsid w:val="004B032E"/>
    <w:rsid w:val="004B380D"/>
    <w:rsid w:val="004C609F"/>
    <w:rsid w:val="004E0BCB"/>
    <w:rsid w:val="004F3CD3"/>
    <w:rsid w:val="00526F50"/>
    <w:rsid w:val="00537ED8"/>
    <w:rsid w:val="00553AA7"/>
    <w:rsid w:val="0057312C"/>
    <w:rsid w:val="0057476C"/>
    <w:rsid w:val="00575448"/>
    <w:rsid w:val="0058447C"/>
    <w:rsid w:val="00587B3E"/>
    <w:rsid w:val="00591385"/>
    <w:rsid w:val="005B28C8"/>
    <w:rsid w:val="005B3199"/>
    <w:rsid w:val="005B5655"/>
    <w:rsid w:val="005B5EA6"/>
    <w:rsid w:val="005D7E27"/>
    <w:rsid w:val="005E1E81"/>
    <w:rsid w:val="00611C08"/>
    <w:rsid w:val="0062474A"/>
    <w:rsid w:val="00627D31"/>
    <w:rsid w:val="00655827"/>
    <w:rsid w:val="00663F92"/>
    <w:rsid w:val="00671002"/>
    <w:rsid w:val="00673991"/>
    <w:rsid w:val="00682BD4"/>
    <w:rsid w:val="00692F2F"/>
    <w:rsid w:val="00694482"/>
    <w:rsid w:val="006A0884"/>
    <w:rsid w:val="006A1ED3"/>
    <w:rsid w:val="006B5995"/>
    <w:rsid w:val="006C6E4D"/>
    <w:rsid w:val="0070274F"/>
    <w:rsid w:val="00712EB5"/>
    <w:rsid w:val="00722488"/>
    <w:rsid w:val="00725F13"/>
    <w:rsid w:val="007305DA"/>
    <w:rsid w:val="00741253"/>
    <w:rsid w:val="00743083"/>
    <w:rsid w:val="0074329E"/>
    <w:rsid w:val="007504F4"/>
    <w:rsid w:val="00750D4E"/>
    <w:rsid w:val="00754142"/>
    <w:rsid w:val="00766F65"/>
    <w:rsid w:val="0076747C"/>
    <w:rsid w:val="007732E1"/>
    <w:rsid w:val="00774385"/>
    <w:rsid w:val="00782A9E"/>
    <w:rsid w:val="00797799"/>
    <w:rsid w:val="007B3C0D"/>
    <w:rsid w:val="007C2987"/>
    <w:rsid w:val="007C3160"/>
    <w:rsid w:val="007D3289"/>
    <w:rsid w:val="007E14A9"/>
    <w:rsid w:val="007F0FDF"/>
    <w:rsid w:val="00807B4D"/>
    <w:rsid w:val="008238DB"/>
    <w:rsid w:val="0084082C"/>
    <w:rsid w:val="008464A0"/>
    <w:rsid w:val="00881621"/>
    <w:rsid w:val="00882DD2"/>
    <w:rsid w:val="00894D92"/>
    <w:rsid w:val="008A5816"/>
    <w:rsid w:val="008A5AA6"/>
    <w:rsid w:val="008B0539"/>
    <w:rsid w:val="008D1377"/>
    <w:rsid w:val="008D18E0"/>
    <w:rsid w:val="009034B0"/>
    <w:rsid w:val="00905E07"/>
    <w:rsid w:val="00921DA7"/>
    <w:rsid w:val="00926FEA"/>
    <w:rsid w:val="00932298"/>
    <w:rsid w:val="00937D6A"/>
    <w:rsid w:val="00950512"/>
    <w:rsid w:val="00953191"/>
    <w:rsid w:val="009631A6"/>
    <w:rsid w:val="0097279B"/>
    <w:rsid w:val="0097469C"/>
    <w:rsid w:val="00996BDA"/>
    <w:rsid w:val="009C6AB1"/>
    <w:rsid w:val="009D3C58"/>
    <w:rsid w:val="009E2042"/>
    <w:rsid w:val="009E49B4"/>
    <w:rsid w:val="00A01E83"/>
    <w:rsid w:val="00A1103F"/>
    <w:rsid w:val="00A21F74"/>
    <w:rsid w:val="00A31DC3"/>
    <w:rsid w:val="00A43E96"/>
    <w:rsid w:val="00A52CD5"/>
    <w:rsid w:val="00A536C1"/>
    <w:rsid w:val="00A61959"/>
    <w:rsid w:val="00A62F9D"/>
    <w:rsid w:val="00A64DCE"/>
    <w:rsid w:val="00A67B58"/>
    <w:rsid w:val="00A71D9D"/>
    <w:rsid w:val="00A74901"/>
    <w:rsid w:val="00A87501"/>
    <w:rsid w:val="00A9288C"/>
    <w:rsid w:val="00AA4C64"/>
    <w:rsid w:val="00AB3652"/>
    <w:rsid w:val="00AC1017"/>
    <w:rsid w:val="00AC4A40"/>
    <w:rsid w:val="00AD3622"/>
    <w:rsid w:val="00AE2C63"/>
    <w:rsid w:val="00B01134"/>
    <w:rsid w:val="00B014CE"/>
    <w:rsid w:val="00B03EAE"/>
    <w:rsid w:val="00B05378"/>
    <w:rsid w:val="00B108C6"/>
    <w:rsid w:val="00B26B00"/>
    <w:rsid w:val="00B361E5"/>
    <w:rsid w:val="00B50D88"/>
    <w:rsid w:val="00B75FAC"/>
    <w:rsid w:val="00B953DE"/>
    <w:rsid w:val="00BA214E"/>
    <w:rsid w:val="00BC170D"/>
    <w:rsid w:val="00BD5E53"/>
    <w:rsid w:val="00C14612"/>
    <w:rsid w:val="00C147B3"/>
    <w:rsid w:val="00C206E8"/>
    <w:rsid w:val="00C35426"/>
    <w:rsid w:val="00C354DD"/>
    <w:rsid w:val="00C76216"/>
    <w:rsid w:val="00C77A84"/>
    <w:rsid w:val="00C87FC0"/>
    <w:rsid w:val="00C9327F"/>
    <w:rsid w:val="00CA4195"/>
    <w:rsid w:val="00CA5530"/>
    <w:rsid w:val="00CB4A50"/>
    <w:rsid w:val="00CB71CC"/>
    <w:rsid w:val="00CC3404"/>
    <w:rsid w:val="00CF2FCD"/>
    <w:rsid w:val="00D15A2B"/>
    <w:rsid w:val="00D1790D"/>
    <w:rsid w:val="00D2521F"/>
    <w:rsid w:val="00D25FC5"/>
    <w:rsid w:val="00D465DA"/>
    <w:rsid w:val="00D56249"/>
    <w:rsid w:val="00D679E1"/>
    <w:rsid w:val="00D76376"/>
    <w:rsid w:val="00D84A40"/>
    <w:rsid w:val="00D94BC8"/>
    <w:rsid w:val="00DD46DD"/>
    <w:rsid w:val="00DE1845"/>
    <w:rsid w:val="00DE4AE3"/>
    <w:rsid w:val="00E1329D"/>
    <w:rsid w:val="00E31510"/>
    <w:rsid w:val="00E31EFE"/>
    <w:rsid w:val="00E34C4C"/>
    <w:rsid w:val="00E4333D"/>
    <w:rsid w:val="00E70C92"/>
    <w:rsid w:val="00E97A56"/>
    <w:rsid w:val="00EA5BE8"/>
    <w:rsid w:val="00EA7176"/>
    <w:rsid w:val="00EA762F"/>
    <w:rsid w:val="00EC3630"/>
    <w:rsid w:val="00EC6841"/>
    <w:rsid w:val="00ED282B"/>
    <w:rsid w:val="00ED340A"/>
    <w:rsid w:val="00ED41AC"/>
    <w:rsid w:val="00ED486F"/>
    <w:rsid w:val="00EE312C"/>
    <w:rsid w:val="00EF482B"/>
    <w:rsid w:val="00F054CF"/>
    <w:rsid w:val="00F21545"/>
    <w:rsid w:val="00F26759"/>
    <w:rsid w:val="00F337B5"/>
    <w:rsid w:val="00F40676"/>
    <w:rsid w:val="00F46369"/>
    <w:rsid w:val="00F54A70"/>
    <w:rsid w:val="00F60689"/>
    <w:rsid w:val="00F637C6"/>
    <w:rsid w:val="00F63CE7"/>
    <w:rsid w:val="00F64BB7"/>
    <w:rsid w:val="00F84FE7"/>
    <w:rsid w:val="00F87E90"/>
    <w:rsid w:val="00FB3D54"/>
    <w:rsid w:val="00FB5946"/>
    <w:rsid w:val="00FC027F"/>
    <w:rsid w:val="00FD081D"/>
    <w:rsid w:val="00FD3342"/>
    <w:rsid w:val="00FE4A23"/>
    <w:rsid w:val="00F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ABB8"/>
  <w15:chartTrackingRefBased/>
  <w15:docId w15:val="{6BBFF4E2-1803-4417-AFA7-926E810E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134"/>
    <w:pPr>
      <w:widowControl w:val="0"/>
    </w:pPr>
    <w:rPr>
      <w:rFonts w:ascii="Courier" w:hAnsi="Courier"/>
      <w:snapToGrid w:val="0"/>
    </w:rPr>
  </w:style>
  <w:style w:type="paragraph" w:styleId="Titre1">
    <w:name w:val="heading 1"/>
    <w:basedOn w:val="Normal"/>
    <w:next w:val="Normal"/>
    <w:link w:val="Titre1Car"/>
    <w:qFormat/>
    <w:rsid w:val="00B01134"/>
    <w:pPr>
      <w:keepNext/>
      <w:suppressAutoHyphens/>
      <w:jc w:val="both"/>
      <w:outlineLvl w:val="0"/>
    </w:pPr>
    <w:rPr>
      <w:rFonts w:ascii="Times New Roman" w:hAnsi="Times New Roman"/>
      <w:b/>
      <w:color w:val="0000FF"/>
      <w:spacing w:val="-2"/>
      <w:u w:val="thick"/>
    </w:rPr>
  </w:style>
  <w:style w:type="paragraph" w:styleId="Titre2">
    <w:name w:val="heading 2"/>
    <w:basedOn w:val="Normal"/>
    <w:next w:val="Normal"/>
    <w:link w:val="Titre2Car"/>
    <w:qFormat/>
    <w:rsid w:val="00B01134"/>
    <w:pPr>
      <w:keepNext/>
      <w:suppressAutoHyphens/>
      <w:jc w:val="center"/>
      <w:outlineLvl w:val="1"/>
    </w:pPr>
    <w:rPr>
      <w:rFonts w:ascii="Times New Roman" w:hAnsi="Times New Roman"/>
      <w:b/>
      <w:bCs/>
      <w:color w:val="0000FF"/>
      <w:spacing w:val="-2"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01134"/>
    <w:rPr>
      <w:b/>
      <w:snapToGrid w:val="0"/>
      <w:color w:val="0000FF"/>
      <w:spacing w:val="-2"/>
      <w:u w:val="thick"/>
    </w:rPr>
  </w:style>
  <w:style w:type="character" w:customStyle="1" w:styleId="Titre2Car">
    <w:name w:val="Titre 2 Car"/>
    <w:basedOn w:val="Policepardfaut"/>
    <w:link w:val="Titre2"/>
    <w:rsid w:val="00B01134"/>
    <w:rPr>
      <w:b/>
      <w:bCs/>
      <w:snapToGrid w:val="0"/>
      <w:color w:val="0000FF"/>
      <w:spacing w:val="-2"/>
      <w:bdr w:val="single" w:sz="4" w:space="0" w:color="auto"/>
    </w:rPr>
  </w:style>
  <w:style w:type="paragraph" w:styleId="Lgende">
    <w:name w:val="caption"/>
    <w:basedOn w:val="Normal"/>
    <w:next w:val="Normal"/>
    <w:qFormat/>
    <w:rsid w:val="00B01134"/>
    <w:rPr>
      <w:sz w:val="24"/>
    </w:rPr>
  </w:style>
  <w:style w:type="character" w:styleId="Accentuation">
    <w:name w:val="Emphasis"/>
    <w:basedOn w:val="Policepardfaut"/>
    <w:uiPriority w:val="20"/>
    <w:qFormat/>
    <w:rsid w:val="00B01134"/>
    <w:rPr>
      <w:i/>
      <w:iCs/>
    </w:rPr>
  </w:style>
  <w:style w:type="paragraph" w:styleId="Paragraphedeliste">
    <w:name w:val="List Paragraph"/>
    <w:basedOn w:val="Normal"/>
    <w:uiPriority w:val="34"/>
    <w:qFormat/>
    <w:rsid w:val="00B0113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Licence ADM BLC</dc:creator>
  <cp:keywords/>
  <dc:description/>
  <cp:lastModifiedBy>Licence ADM BLC</cp:lastModifiedBy>
  <cp:revision>5</cp:revision>
  <dcterms:created xsi:type="dcterms:W3CDTF">2022-12-30T07:54:00Z</dcterms:created>
  <dcterms:modified xsi:type="dcterms:W3CDTF">2022-12-30T08:00:00Z</dcterms:modified>
</cp:coreProperties>
</file>